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707" w:rsidRDefault="000E6295" w:rsidP="00615AF4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Здравствуйте! </w:t>
      </w:r>
    </w:p>
    <w:p w:rsidR="003D6422" w:rsidRDefault="003D6422" w:rsidP="000E6295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 класс. Урок сольфеджио от 14</w:t>
      </w:r>
      <w:r w:rsidR="000E6295"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Вторник </w:t>
      </w:r>
    </w:p>
    <w:p w:rsidR="003D6422" w:rsidRDefault="003D6422" w:rsidP="003D6422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Дорогие ребята!  Спасибо всем, кто прислал ответы. Жду остальных. </w:t>
      </w:r>
    </w:p>
    <w:p w:rsidR="003D6422" w:rsidRPr="003D6422" w:rsidRDefault="003D6422" w:rsidP="003D6422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Сегодня в нашем задании будет новый пункт. Это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музыкальный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8A0D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аудио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файл и ноты к нему. </w:t>
      </w:r>
      <w:r w:rsidR="008A0D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Этот файл назовем и подпишем </w:t>
      </w:r>
      <w:r w:rsidR="008A0D60" w:rsidRPr="008A0D6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диктант для пения№1</w:t>
      </w:r>
      <w:r w:rsidR="008A0D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. </w:t>
      </w:r>
      <w:r w:rsidRPr="003D6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Перепишите ноты </w:t>
      </w:r>
      <w:r w:rsidR="008A0D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этому файлу </w:t>
      </w:r>
      <w:r w:rsidRPr="003D6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тетрадь. Включите музыку </w:t>
      </w:r>
      <w:r w:rsidR="008A0D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этого файла </w:t>
      </w:r>
      <w:r w:rsidRPr="003D6422">
        <w:rPr>
          <w:rFonts w:ascii="Times New Roman" w:eastAsia="Times New Roman" w:hAnsi="Times New Roman" w:cs="Times New Roman"/>
          <w:sz w:val="28"/>
          <w:szCs w:val="24"/>
          <w:lang w:eastAsia="ru-RU"/>
        </w:rPr>
        <w:t>и пойте одновременно с мелодией.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A0D60">
        <w:rPr>
          <w:rFonts w:ascii="Times New Roman" w:hAnsi="Times New Roman" w:cs="Times New Roman"/>
          <w:sz w:val="28"/>
          <w:szCs w:val="28"/>
        </w:rPr>
        <w:t>Вначале вы услышите настройку</w:t>
      </w:r>
      <w:r>
        <w:rPr>
          <w:rFonts w:ascii="Times New Roman" w:hAnsi="Times New Roman" w:cs="Times New Roman"/>
          <w:sz w:val="28"/>
          <w:szCs w:val="28"/>
        </w:rPr>
        <w:t xml:space="preserve">: аккорды и Тоническое трезвучие в мелодическом виде (до ми соль 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После этого идет </w:t>
      </w:r>
      <w:r w:rsidRPr="00B97C8D">
        <w:rPr>
          <w:rFonts w:ascii="Times New Roman" w:hAnsi="Times New Roman" w:cs="Times New Roman"/>
          <w:b/>
          <w:sz w:val="28"/>
          <w:szCs w:val="28"/>
        </w:rPr>
        <w:t>мелодия</w:t>
      </w:r>
      <w:r>
        <w:rPr>
          <w:rFonts w:ascii="Times New Roman" w:hAnsi="Times New Roman" w:cs="Times New Roman"/>
          <w:sz w:val="28"/>
          <w:szCs w:val="28"/>
        </w:rPr>
        <w:t>.  Слушаем и поем. Ноты будут ниже в задании.</w:t>
      </w:r>
    </w:p>
    <w:p w:rsidR="000E6295" w:rsidRPr="00830707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 </w:t>
      </w:r>
      <w:r w:rsidR="003D6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сегодня несложная. Она называется «Обозначение ступеней гаммы римскими цифрами». </w:t>
      </w:r>
      <w:r w:rsidR="008C3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Сначала повторение.</w:t>
      </w:r>
    </w:p>
    <w:p w:rsidR="000E6295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57"/>
        <w:gridCol w:w="5425"/>
      </w:tblGrid>
      <w:tr w:rsidR="008C3E4B" w:rsidTr="008C3E4B">
        <w:trPr>
          <w:trHeight w:val="272"/>
        </w:trPr>
        <w:tc>
          <w:tcPr>
            <w:tcW w:w="5257" w:type="dxa"/>
            <w:vMerge w:val="restart"/>
          </w:tcPr>
          <w:p w:rsidR="008C3E4B" w:rsidRDefault="008C3E4B" w:rsidP="0080735B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3E4B">
              <w:rPr>
                <w:noProof/>
                <w:lang w:eastAsia="ru-RU"/>
              </w:rPr>
              <w:drawing>
                <wp:inline distT="0" distB="0" distL="0" distR="0" wp14:anchorId="42938EA0" wp14:editId="31D366AB">
                  <wp:extent cx="2593315" cy="1836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18921" r="12627"/>
                          <a:stretch/>
                        </pic:blipFill>
                        <pic:spPr bwMode="auto">
                          <a:xfrm>
                            <a:off x="0" y="0"/>
                            <a:ext cx="2593315" cy="183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5" w:type="dxa"/>
          </w:tcPr>
          <w:p w:rsidR="008C3E4B" w:rsidRDefault="008C3E4B" w:rsidP="008C3E4B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А П О М  Н  И  Т  Е</w:t>
            </w:r>
          </w:p>
        </w:tc>
      </w:tr>
      <w:tr w:rsidR="008C3E4B" w:rsidTr="008C3E4B">
        <w:trPr>
          <w:trHeight w:val="2649"/>
        </w:trPr>
        <w:tc>
          <w:tcPr>
            <w:tcW w:w="5257" w:type="dxa"/>
            <w:vMerge/>
          </w:tcPr>
          <w:p w:rsidR="008C3E4B" w:rsidRPr="008C3E4B" w:rsidRDefault="008C3E4B" w:rsidP="0080735B">
            <w:pPr>
              <w:shd w:val="clear" w:color="auto" w:fill="FFFFFF"/>
              <w:spacing w:after="160" w:line="259" w:lineRule="auto"/>
              <w:contextualSpacing/>
              <w:rPr>
                <w:noProof/>
                <w:lang w:eastAsia="ru-RU"/>
              </w:rPr>
            </w:pPr>
          </w:p>
        </w:tc>
        <w:tc>
          <w:tcPr>
            <w:tcW w:w="5425" w:type="dxa"/>
          </w:tcPr>
          <w:p w:rsidR="008C3E4B" w:rsidRDefault="008C3E4B" w:rsidP="008C3E4B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 мажоре знаков нет; </w:t>
            </w:r>
          </w:p>
          <w:p w:rsidR="008C3E4B" w:rsidRDefault="008C3E4B" w:rsidP="008C3E4B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 Соль мажоре фа диез (он пишется на пятой линейке); </w:t>
            </w:r>
          </w:p>
          <w:p w:rsidR="008C3E4B" w:rsidRDefault="008C3E4B" w:rsidP="008C3E4B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 Фа мажоре си бемоль (он пишется на третьей линейке); </w:t>
            </w:r>
          </w:p>
          <w:p w:rsidR="008C3E4B" w:rsidRDefault="008C3E4B" w:rsidP="008C3E4B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 Ре мажоре два диеза – фа диез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диез.</w:t>
            </w:r>
          </w:p>
          <w:p w:rsidR="008C3E4B" w:rsidRDefault="008C3E4B" w:rsidP="0080735B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0E6295" w:rsidRDefault="000E6295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3E4B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Давайте выучим </w:t>
      </w:r>
      <w:r w:rsidRPr="00B97C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римские цифры.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Они пишутся вот так.</w:t>
      </w:r>
    </w:p>
    <w:p w:rsidR="008C3E4B" w:rsidRPr="00AA5B7F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Один =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(палочка)</w:t>
      </w:r>
    </w:p>
    <w:p w:rsidR="008C3E4B" w:rsidRPr="00DC0D37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Два =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</w:t>
      </w:r>
      <w:r w:rsidRPr="00DC0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две палочки)</w:t>
      </w:r>
    </w:p>
    <w:p w:rsidR="008C3E4B" w:rsidRPr="00DC0D37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Три =</w:t>
      </w:r>
      <w:r w:rsidRPr="00AA5B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(три палочки)</w:t>
      </w:r>
    </w:p>
    <w:p w:rsidR="008C3E4B" w:rsidRPr="00DC0D37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Четыре =</w:t>
      </w:r>
      <w:r w:rsidRPr="00AA5B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(палочка и галочка)</w:t>
      </w:r>
    </w:p>
    <w:p w:rsidR="008C3E4B" w:rsidRPr="00DC0D37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Пять =</w:t>
      </w:r>
      <w:r w:rsidRPr="00AA5B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(галочка)</w:t>
      </w:r>
    </w:p>
    <w:p w:rsidR="008C3E4B" w:rsidRPr="00DC0D37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Шесть =</w:t>
      </w:r>
      <w:r w:rsidRPr="00AA5B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(галочка и палочка)</w:t>
      </w:r>
    </w:p>
    <w:p w:rsidR="008C3E4B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Семь =</w:t>
      </w:r>
      <w:r w:rsidRPr="00DC0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VII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(галочка и две палочки).</w:t>
      </w:r>
    </w:p>
    <w:tbl>
      <w:tblPr>
        <w:tblStyle w:val="ab"/>
        <w:tblW w:w="0" w:type="auto"/>
        <w:tblInd w:w="1639" w:type="dxa"/>
        <w:tblLook w:val="04A0" w:firstRow="1" w:lastRow="0" w:firstColumn="1" w:lastColumn="0" w:noHBand="0" w:noVBand="1"/>
      </w:tblPr>
      <w:tblGrid>
        <w:gridCol w:w="1062"/>
        <w:gridCol w:w="976"/>
        <w:gridCol w:w="964"/>
        <w:gridCol w:w="1001"/>
        <w:gridCol w:w="1025"/>
        <w:gridCol w:w="1172"/>
        <w:gridCol w:w="996"/>
      </w:tblGrid>
      <w:tr w:rsidR="008C3E4B" w:rsidRPr="00DC0D37" w:rsidTr="00637DD6">
        <w:tc>
          <w:tcPr>
            <w:tcW w:w="1062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0D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976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964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001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025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172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996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</w:tr>
      <w:tr w:rsidR="008C3E4B" w:rsidRPr="00DC0D37" w:rsidTr="00637DD6">
        <w:tc>
          <w:tcPr>
            <w:tcW w:w="1062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</w:t>
            </w:r>
          </w:p>
        </w:tc>
        <w:tc>
          <w:tcPr>
            <w:tcW w:w="976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II</w:t>
            </w:r>
          </w:p>
        </w:tc>
        <w:tc>
          <w:tcPr>
            <w:tcW w:w="964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III</w:t>
            </w:r>
          </w:p>
        </w:tc>
        <w:tc>
          <w:tcPr>
            <w:tcW w:w="1001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IV</w:t>
            </w:r>
          </w:p>
        </w:tc>
        <w:tc>
          <w:tcPr>
            <w:tcW w:w="1025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</w:t>
            </w:r>
          </w:p>
        </w:tc>
        <w:tc>
          <w:tcPr>
            <w:tcW w:w="1172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VI</w:t>
            </w:r>
          </w:p>
        </w:tc>
        <w:tc>
          <w:tcPr>
            <w:tcW w:w="996" w:type="dxa"/>
          </w:tcPr>
          <w:p w:rsidR="008C3E4B" w:rsidRPr="00DC0D37" w:rsidRDefault="008C3E4B" w:rsidP="00637DD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VII</w:t>
            </w:r>
          </w:p>
        </w:tc>
      </w:tr>
    </w:tbl>
    <w:p w:rsidR="008C3E4B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3E4B" w:rsidRPr="009760D8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Напишите эти цифры в тетрадь.</w:t>
      </w:r>
    </w:p>
    <w:p w:rsidR="008C3E4B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теперь подпишите ступени (то есть ноты) в гамме Соль мажор  римскими цифрами.  Не забудьте ключевые знаки. </w:t>
      </w:r>
    </w:p>
    <w:p w:rsidR="008C3E4B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Делайте так:</w:t>
      </w:r>
    </w:p>
    <w:p w:rsidR="008C3E4B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1C2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 шаг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Написать скрипичный ключ.</w:t>
      </w:r>
    </w:p>
    <w:p w:rsidR="008C3E4B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1C2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 шаг.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ключе напишите правильные знаки.</w:t>
      </w:r>
    </w:p>
    <w:p w:rsidR="008C3E4B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1C2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3 шаг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Напишите звукоряд от первой ступени (в Соль мажоре это нота «соль»; в Ре мажоре это нота «</w:t>
      </w:r>
      <w:r w:rsidR="008A0D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Ре») до ее повторения. Звукоряд –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ноты по порядку.</w:t>
      </w:r>
    </w:p>
    <w:p w:rsidR="008C3E4B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1C2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>4 шаг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Подпишите ступени римскими цифрами. </w:t>
      </w:r>
    </w:p>
    <w:p w:rsidR="008C3E4B" w:rsidRPr="00DC0D37" w:rsidRDefault="008C3E4B" w:rsidP="008C3E4B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Посмотрите образец. Стрелочки можно не писать.</w:t>
      </w:r>
    </w:p>
    <w:p w:rsidR="008C3E4B" w:rsidRDefault="008C3E4B" w:rsidP="000E6295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6058B" w:rsidRDefault="008C3E4B" w:rsidP="0096058B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E1F85BF" wp14:editId="5A5AD5FD">
            <wp:extent cx="4679517" cy="1116000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9027" t="21979" r="26466" b="67137"/>
                    <a:stretch/>
                  </pic:blipFill>
                  <pic:spPr bwMode="auto">
                    <a:xfrm>
                      <a:off x="0" y="0"/>
                      <a:ext cx="4679517" cy="11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E4B" w:rsidRDefault="008C3E4B" w:rsidP="0096058B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52509EB" wp14:editId="28FA7130">
            <wp:extent cx="6026225" cy="83690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53646" b="27604"/>
                    <a:stretch/>
                  </pic:blipFill>
                  <pic:spPr bwMode="auto">
                    <a:xfrm>
                      <a:off x="0" y="0"/>
                      <a:ext cx="6026883" cy="836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58B" w:rsidRDefault="008C3E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Домашнее за</w:t>
      </w:r>
      <w:r w:rsidR="002F1A75">
        <w:rPr>
          <w:rFonts w:ascii="Times New Roman" w:hAnsi="Times New Roman" w:cs="Times New Roman"/>
          <w:sz w:val="28"/>
        </w:rPr>
        <w:t>дание: 1) Написать Соль мажор (</w:t>
      </w:r>
      <w:r>
        <w:rPr>
          <w:rFonts w:ascii="Times New Roman" w:hAnsi="Times New Roman" w:cs="Times New Roman"/>
          <w:sz w:val="28"/>
        </w:rPr>
        <w:t xml:space="preserve">фа диез не забудьте на </w:t>
      </w:r>
      <w:r w:rsidRPr="008C3E4B">
        <w:rPr>
          <w:rFonts w:ascii="Times New Roman" w:hAnsi="Times New Roman" w:cs="Times New Roman"/>
          <w:b/>
          <w:color w:val="FF0000"/>
          <w:sz w:val="28"/>
        </w:rPr>
        <w:t xml:space="preserve">ПЯТОЙ </w:t>
      </w:r>
      <w:r>
        <w:rPr>
          <w:rFonts w:ascii="Times New Roman" w:hAnsi="Times New Roman" w:cs="Times New Roman"/>
          <w:sz w:val="28"/>
        </w:rPr>
        <w:t xml:space="preserve">линейке </w:t>
      </w:r>
      <w:r w:rsidR="00BE593E">
        <w:rPr>
          <w:rFonts w:ascii="Times New Roman" w:hAnsi="Times New Roman" w:cs="Times New Roman"/>
          <w:sz w:val="28"/>
        </w:rPr>
        <w:t xml:space="preserve"> возле скрипичного ключа </w:t>
      </w:r>
      <w:r>
        <w:rPr>
          <w:rFonts w:ascii="Times New Roman" w:hAnsi="Times New Roman" w:cs="Times New Roman"/>
          <w:sz w:val="28"/>
        </w:rPr>
        <w:t xml:space="preserve">поставить) и подписать ступени римскими цифрами. </w:t>
      </w:r>
    </w:p>
    <w:p w:rsidR="008C3E4B" w:rsidRDefault="002C675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 w:rsidR="00BE593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Сыграть, </w:t>
      </w:r>
      <w:proofErr w:type="gramStart"/>
      <w:r>
        <w:rPr>
          <w:rFonts w:ascii="Times New Roman" w:hAnsi="Times New Roman" w:cs="Times New Roman"/>
          <w:sz w:val="28"/>
        </w:rPr>
        <w:t>прохлопать</w:t>
      </w:r>
      <w:proofErr w:type="gramEnd"/>
      <w:r>
        <w:rPr>
          <w:rFonts w:ascii="Times New Roman" w:hAnsi="Times New Roman" w:cs="Times New Roman"/>
          <w:sz w:val="28"/>
        </w:rPr>
        <w:t xml:space="preserve"> ритм и спеть</w:t>
      </w:r>
      <w:r w:rsidR="008C3E4B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 xml:space="preserve">76, 77 </w:t>
      </w:r>
      <w:r w:rsidR="008C3E4B">
        <w:rPr>
          <w:rFonts w:ascii="Times New Roman" w:hAnsi="Times New Roman" w:cs="Times New Roman"/>
          <w:sz w:val="28"/>
        </w:rPr>
        <w:t xml:space="preserve">по учебнику сольфеджио Баевой, </w:t>
      </w:r>
      <w:proofErr w:type="spellStart"/>
      <w:r w:rsidR="008C3E4B">
        <w:rPr>
          <w:rFonts w:ascii="Times New Roman" w:hAnsi="Times New Roman" w:cs="Times New Roman"/>
          <w:sz w:val="28"/>
        </w:rPr>
        <w:t>Зебряк</w:t>
      </w:r>
      <w:proofErr w:type="spellEnd"/>
      <w:r w:rsidR="008C3E4B">
        <w:rPr>
          <w:rFonts w:ascii="Times New Roman" w:hAnsi="Times New Roman" w:cs="Times New Roman"/>
          <w:sz w:val="28"/>
        </w:rPr>
        <w:t>.</w:t>
      </w:r>
    </w:p>
    <w:p w:rsidR="0096058B" w:rsidRPr="005F7456" w:rsidRDefault="008A0D60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3)</w:t>
      </w:r>
      <w:r w:rsidR="00BE593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Перепишите ноты </w:t>
      </w:r>
      <w:r w:rsidRPr="008A0D60">
        <w:rPr>
          <w:rFonts w:ascii="Times New Roman" w:hAnsi="Times New Roman" w:cs="Times New Roman"/>
          <w:sz w:val="28"/>
          <w:u w:val="single"/>
        </w:rPr>
        <w:t>диктанта для пения</w:t>
      </w:r>
      <w:r>
        <w:rPr>
          <w:rFonts w:ascii="Times New Roman" w:hAnsi="Times New Roman" w:cs="Times New Roman"/>
          <w:sz w:val="28"/>
        </w:rPr>
        <w:t xml:space="preserve"> в тетрадь, включите музыкальный файл и пойте </w:t>
      </w:r>
      <w:r w:rsidR="008C3E4B">
        <w:rPr>
          <w:rFonts w:ascii="Times New Roman" w:hAnsi="Times New Roman" w:cs="Times New Roman"/>
          <w:sz w:val="28"/>
        </w:rPr>
        <w:t xml:space="preserve"> нотами по</w:t>
      </w:r>
      <w:r w:rsidR="005F7456">
        <w:rPr>
          <w:rFonts w:ascii="Times New Roman" w:hAnsi="Times New Roman" w:cs="Times New Roman"/>
          <w:sz w:val="28"/>
        </w:rPr>
        <w:t xml:space="preserve">д музыку: </w:t>
      </w:r>
      <w:r>
        <w:rPr>
          <w:rFonts w:ascii="Times New Roman" w:hAnsi="Times New Roman" w:cs="Times New Roman"/>
          <w:sz w:val="28"/>
          <w:u w:val="single"/>
        </w:rPr>
        <w:t xml:space="preserve">диктант </w:t>
      </w:r>
      <w:r w:rsidR="005F7456" w:rsidRPr="005F7456">
        <w:rPr>
          <w:rFonts w:ascii="Times New Roman" w:hAnsi="Times New Roman" w:cs="Times New Roman"/>
          <w:sz w:val="28"/>
          <w:u w:val="single"/>
        </w:rPr>
        <w:t xml:space="preserve"> №1 для пения</w:t>
      </w:r>
    </w:p>
    <w:p w:rsidR="002F1A75" w:rsidRDefault="002F1A75" w:rsidP="002F1A7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5D045D9" wp14:editId="62146207">
            <wp:extent cx="4048270" cy="464949"/>
            <wp:effectExtent l="0" t="0" r="0" b="0"/>
            <wp:docPr id="5" name="Рисунок 5" descr="C:\Users\user\Desktop\89 диктантов 1-7 класс ДМШ - аудио+ноты\Нотное приложение\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9 диктантов 1-7 класс ДМШ - аудио+ноты\Нотное приложение\page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2" t="7250" r="3515" b="81969"/>
                    <a:stretch/>
                  </pic:blipFill>
                  <pic:spPr bwMode="auto">
                    <a:xfrm>
                      <a:off x="0" y="0"/>
                      <a:ext cx="4074835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A75" w:rsidRDefault="002F1A75">
      <w:pPr>
        <w:rPr>
          <w:rFonts w:ascii="Times New Roman" w:hAnsi="Times New Roman" w:cs="Times New Roman"/>
          <w:sz w:val="28"/>
        </w:rPr>
      </w:pPr>
    </w:p>
    <w:p w:rsidR="0096058B" w:rsidRDefault="0096058B" w:rsidP="0096058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605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Урок </w:t>
      </w:r>
      <w:r w:rsidR="00E732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 слушанию музыки от 14</w:t>
      </w:r>
      <w:r w:rsidRPr="009605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 w:rsidR="008C3E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Вторник </w:t>
      </w:r>
    </w:p>
    <w:p w:rsidR="008C3E4B" w:rsidRDefault="005F7456" w:rsidP="008C3E4B">
      <w:pPr>
        <w:contextualSpacing/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Я надеюсь, вы посмотрели </w:t>
      </w:r>
      <w:r w:rsidR="008C3E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мультфильм «Танцы кукол».</w:t>
      </w:r>
      <w:r w:rsidR="008C3E4B" w:rsidRPr="00CE5974">
        <w:t xml:space="preserve"> </w:t>
      </w:r>
      <w:hyperlink r:id="rId11" w:history="1">
        <w:r w:rsidR="008C3E4B">
          <w:rPr>
            <w:rStyle w:val="aa"/>
          </w:rPr>
          <w:t>https://www.youtube.com/watch?v=ChNfpMevHNE</w:t>
        </w:r>
      </w:hyperlink>
      <w:r w:rsidR="008C3E4B">
        <w:t>.</w:t>
      </w:r>
    </w:p>
    <w:p w:rsidR="007F4BD4" w:rsidRDefault="000D2858" w:rsidP="008C3E4B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начинаем новую тему «Сказка в музыке». А самый страшный </w:t>
      </w:r>
      <w:r w:rsidR="007F4BD4">
        <w:rPr>
          <w:rFonts w:ascii="Times New Roman" w:hAnsi="Times New Roman" w:cs="Times New Roman"/>
          <w:sz w:val="28"/>
        </w:rPr>
        <w:t>сказочный герой это, конечно же …</w:t>
      </w:r>
    </w:p>
    <w:p w:rsidR="008C3E4B" w:rsidRPr="007F4BD4" w:rsidRDefault="007F4BD4" w:rsidP="008C3E4B">
      <w:pPr>
        <w:contextualSpacing/>
        <w:rPr>
          <w:rFonts w:ascii="Times New Roman" w:hAnsi="Times New Roman" w:cs="Times New Roman"/>
          <w:i/>
          <w:sz w:val="28"/>
        </w:rPr>
      </w:pPr>
      <w:r w:rsidRPr="007F4BD4">
        <w:rPr>
          <w:rFonts w:ascii="Times New Roman" w:hAnsi="Times New Roman" w:cs="Times New Roman"/>
          <w:i/>
          <w:sz w:val="28"/>
        </w:rPr>
        <w:t>Отгадайте загадку:</w:t>
      </w:r>
    </w:p>
    <w:p w:rsidR="007F4BD4" w:rsidRPr="007F4BD4" w:rsidRDefault="007F4BD4" w:rsidP="007F4BD4">
      <w:pPr>
        <w:contextualSpacing/>
        <w:jc w:val="center"/>
        <w:rPr>
          <w:rFonts w:ascii="Arial" w:hAnsi="Arial" w:cs="Arial"/>
          <w:sz w:val="28"/>
        </w:rPr>
      </w:pPr>
      <w:r w:rsidRPr="007F4BD4">
        <w:rPr>
          <w:rFonts w:ascii="Arial" w:hAnsi="Arial" w:cs="Arial"/>
          <w:sz w:val="28"/>
        </w:rPr>
        <w:t>Эта старушка не любит детей.</w:t>
      </w:r>
    </w:p>
    <w:p w:rsidR="007F4BD4" w:rsidRPr="007F4BD4" w:rsidRDefault="007F4BD4" w:rsidP="007F4BD4">
      <w:pPr>
        <w:contextualSpacing/>
        <w:jc w:val="center"/>
        <w:rPr>
          <w:rFonts w:ascii="Arial" w:hAnsi="Arial" w:cs="Arial"/>
          <w:sz w:val="28"/>
        </w:rPr>
      </w:pPr>
      <w:r w:rsidRPr="007F4BD4">
        <w:rPr>
          <w:rFonts w:ascii="Arial" w:hAnsi="Arial" w:cs="Arial"/>
          <w:sz w:val="28"/>
        </w:rPr>
        <w:t>Часто  пугают ей малышей.</w:t>
      </w:r>
    </w:p>
    <w:p w:rsidR="007F4BD4" w:rsidRPr="007F4BD4" w:rsidRDefault="007F4BD4" w:rsidP="007F4BD4">
      <w:pPr>
        <w:contextualSpacing/>
        <w:jc w:val="center"/>
        <w:rPr>
          <w:rFonts w:ascii="Arial" w:hAnsi="Arial" w:cs="Arial"/>
          <w:sz w:val="28"/>
        </w:rPr>
      </w:pPr>
      <w:r w:rsidRPr="007F4BD4">
        <w:rPr>
          <w:rFonts w:ascii="Arial" w:hAnsi="Arial" w:cs="Arial"/>
          <w:sz w:val="28"/>
        </w:rPr>
        <w:t>У бабушки есть костяная нога,</w:t>
      </w:r>
    </w:p>
    <w:p w:rsidR="007F4BD4" w:rsidRDefault="007F4BD4" w:rsidP="007F4BD4">
      <w:pPr>
        <w:contextualSpacing/>
        <w:jc w:val="center"/>
        <w:rPr>
          <w:rFonts w:ascii="Arial" w:hAnsi="Arial" w:cs="Arial"/>
          <w:sz w:val="28"/>
        </w:rPr>
      </w:pPr>
      <w:r w:rsidRPr="007F4BD4">
        <w:rPr>
          <w:rFonts w:ascii="Arial" w:hAnsi="Arial" w:cs="Arial"/>
          <w:sz w:val="28"/>
        </w:rPr>
        <w:t>Зовут же старушку …</w:t>
      </w:r>
    </w:p>
    <w:p w:rsidR="00B66C43" w:rsidRDefault="007F4BD4" w:rsidP="007F4BD4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Русские к</w:t>
      </w:r>
      <w:r w:rsidRPr="007F4BD4">
        <w:rPr>
          <w:rFonts w:ascii="Times New Roman" w:hAnsi="Times New Roman" w:cs="Times New Roman"/>
          <w:sz w:val="28"/>
        </w:rPr>
        <w:t xml:space="preserve">омпозиторы </w:t>
      </w:r>
      <w:r>
        <w:rPr>
          <w:rFonts w:ascii="Times New Roman" w:hAnsi="Times New Roman" w:cs="Times New Roman"/>
          <w:sz w:val="28"/>
        </w:rPr>
        <w:t xml:space="preserve"> часто обращались к этому образу. Баба-Яга какая? Выберите ответ сами: красивая или страшная? Добрая или злая? </w:t>
      </w:r>
      <w:r w:rsidR="003F2C5F">
        <w:rPr>
          <w:rFonts w:ascii="Times New Roman" w:hAnsi="Times New Roman" w:cs="Times New Roman"/>
          <w:sz w:val="28"/>
        </w:rPr>
        <w:t xml:space="preserve">Любит людей или зло держит на род людской? </w:t>
      </w:r>
    </w:p>
    <w:p w:rsidR="007F4BD4" w:rsidRDefault="003F2C5F" w:rsidP="007F4BD4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и музыка, описывающая Бабу-Ягу такая же – резкая, громкая, с акцентами.</w:t>
      </w:r>
    </w:p>
    <w:p w:rsidR="003F2C5F" w:rsidRDefault="003F2C5F" w:rsidP="007F4BD4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Сыграйте сами на пианино </w:t>
      </w:r>
      <w:r w:rsidR="00EC0346">
        <w:rPr>
          <w:rFonts w:ascii="Times New Roman" w:hAnsi="Times New Roman" w:cs="Times New Roman"/>
          <w:sz w:val="28"/>
        </w:rPr>
        <w:t xml:space="preserve">или спойте </w:t>
      </w:r>
      <w:r>
        <w:rPr>
          <w:rFonts w:ascii="Times New Roman" w:hAnsi="Times New Roman" w:cs="Times New Roman"/>
          <w:sz w:val="28"/>
        </w:rPr>
        <w:t xml:space="preserve">простую пьесу </w:t>
      </w:r>
      <w:proofErr w:type="spellStart"/>
      <w:r>
        <w:rPr>
          <w:rFonts w:ascii="Times New Roman" w:hAnsi="Times New Roman" w:cs="Times New Roman"/>
          <w:sz w:val="28"/>
        </w:rPr>
        <w:t>Н.Соколовой</w:t>
      </w:r>
      <w:proofErr w:type="spellEnd"/>
      <w:r>
        <w:rPr>
          <w:rFonts w:ascii="Times New Roman" w:hAnsi="Times New Roman" w:cs="Times New Roman"/>
          <w:sz w:val="28"/>
        </w:rPr>
        <w:t xml:space="preserve">  «Баба-Яга».</w:t>
      </w:r>
    </w:p>
    <w:p w:rsidR="003F2C5F" w:rsidRDefault="003F2C5F" w:rsidP="007F4BD4">
      <w:pPr>
        <w:contextualSpacing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F2C5F" w:rsidRDefault="003F2C5F" w:rsidP="007F4BD4">
      <w:pPr>
        <w:contextualSpacing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1F2362C" wp14:editId="1BA1579A">
            <wp:extent cx="6152515" cy="1680210"/>
            <wp:effectExtent l="0" t="0" r="635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8" b="63592"/>
                    <a:stretch/>
                  </pic:blipFill>
                  <pic:spPr bwMode="auto">
                    <a:xfrm>
                      <a:off x="0" y="0"/>
                      <a:ext cx="615251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F2C5F" w:rsidRDefault="003F2C5F" w:rsidP="007F4BD4">
      <w:pPr>
        <w:contextualSpacing/>
        <w:rPr>
          <w:rFonts w:ascii="Times New Roman" w:hAnsi="Times New Roman" w:cs="Times New Roman"/>
          <w:sz w:val="28"/>
        </w:rPr>
      </w:pPr>
    </w:p>
    <w:p w:rsidR="003F2C5F" w:rsidRDefault="003F2C5F" w:rsidP="007F4BD4">
      <w:pPr>
        <w:contextualSpacing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inline distT="0" distB="0" distL="0" distR="0" wp14:anchorId="63A07F1E" wp14:editId="4D543D45">
            <wp:extent cx="6150632" cy="1561381"/>
            <wp:effectExtent l="0" t="0" r="2540" b="127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" t="10909" b="46276"/>
                    <a:stretch/>
                  </pic:blipFill>
                  <pic:spPr bwMode="auto">
                    <a:xfrm>
                      <a:off x="0" y="0"/>
                      <a:ext cx="6152515" cy="156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C5F" w:rsidRDefault="003F2C5F" w:rsidP="007F4BD4">
      <w:pPr>
        <w:contextualSpacing/>
        <w:rPr>
          <w:rFonts w:ascii="Times New Roman" w:hAnsi="Times New Roman" w:cs="Times New Roman"/>
          <w:sz w:val="28"/>
        </w:rPr>
      </w:pPr>
      <w:r w:rsidRPr="003F2C5F">
        <w:rPr>
          <w:rFonts w:ascii="Times New Roman" w:hAnsi="Times New Roman" w:cs="Times New Roman"/>
          <w:sz w:val="28"/>
        </w:rPr>
        <w:t xml:space="preserve">Помните, </w:t>
      </w:r>
      <w:r>
        <w:rPr>
          <w:rFonts w:ascii="Times New Roman" w:hAnsi="Times New Roman" w:cs="Times New Roman"/>
          <w:sz w:val="28"/>
        </w:rPr>
        <w:t>мы слушали пьесу «Баба-Яга» из «Детского альбома» Чайковского</w:t>
      </w:r>
      <w:r w:rsidR="00B66C43">
        <w:rPr>
          <w:rFonts w:ascii="Times New Roman" w:hAnsi="Times New Roman" w:cs="Times New Roman"/>
          <w:sz w:val="28"/>
        </w:rPr>
        <w:t xml:space="preserve">? </w:t>
      </w:r>
      <w:r>
        <w:rPr>
          <w:rFonts w:ascii="Times New Roman" w:hAnsi="Times New Roman" w:cs="Times New Roman"/>
          <w:sz w:val="28"/>
        </w:rPr>
        <w:t>Послушайте, вспомните. Файл так и называется. Чайковский. Баба-Яга.</w:t>
      </w:r>
    </w:p>
    <w:p w:rsidR="001A6FC1" w:rsidRDefault="003F2C5F" w:rsidP="007F4BD4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сейчас еще одна </w:t>
      </w:r>
      <w:r w:rsidR="00B66C43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Баба-Яга</w:t>
      </w:r>
      <w:r w:rsidR="00B66C43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другого русского композитора Модеста Петровича Мусоргского.</w:t>
      </w:r>
      <w:r w:rsidR="00EF775E">
        <w:rPr>
          <w:rFonts w:ascii="Times New Roman" w:hAnsi="Times New Roman" w:cs="Times New Roman"/>
          <w:sz w:val="28"/>
        </w:rPr>
        <w:t xml:space="preserve"> </w:t>
      </w:r>
      <w:r w:rsidR="00BE593E">
        <w:rPr>
          <w:rFonts w:ascii="Times New Roman" w:hAnsi="Times New Roman" w:cs="Times New Roman"/>
          <w:sz w:val="28"/>
        </w:rPr>
        <w:t xml:space="preserve">Только пьеса эта называется «Избушка на курьих ножках». </w:t>
      </w:r>
    </w:p>
    <w:p w:rsidR="001A6FC1" w:rsidRDefault="00BE593E" w:rsidP="007F4BD4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вы думаете, почему она так называется? </w:t>
      </w:r>
    </w:p>
    <w:p w:rsidR="003F2C5F" w:rsidRDefault="00EF775E" w:rsidP="007F4BD4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Послушайте и эту пьесу. Чья </w:t>
      </w:r>
      <w:r w:rsidR="003164FE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Баба-Яга</w:t>
      </w:r>
      <w:r w:rsidR="003164FE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страшнее</w:t>
      </w:r>
      <w:r w:rsidR="00B66C43">
        <w:rPr>
          <w:rFonts w:ascii="Times New Roman" w:hAnsi="Times New Roman" w:cs="Times New Roman"/>
          <w:sz w:val="28"/>
        </w:rPr>
        <w:t xml:space="preserve"> – Чайков</w:t>
      </w:r>
      <w:r w:rsidR="001A6FC1">
        <w:rPr>
          <w:rFonts w:ascii="Times New Roman" w:hAnsi="Times New Roman" w:cs="Times New Roman"/>
          <w:sz w:val="28"/>
        </w:rPr>
        <w:t xml:space="preserve">ского или Мусоргского? Напишите ваше мнение. </w:t>
      </w:r>
      <w:r w:rsidR="00B66C43">
        <w:rPr>
          <w:rFonts w:ascii="Times New Roman" w:hAnsi="Times New Roman" w:cs="Times New Roman"/>
          <w:sz w:val="28"/>
        </w:rPr>
        <w:t xml:space="preserve"> Посмотрите маленькую презентацию. </w:t>
      </w:r>
    </w:p>
    <w:p w:rsidR="00BE593E" w:rsidRDefault="00BE593E" w:rsidP="007F4BD4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ДЗ: 1) Послушать пьесу Чайковского  «Баба-Яга» из «Детского альбома».</w:t>
      </w:r>
    </w:p>
    <w:p w:rsidR="001A6FC1" w:rsidRDefault="00BE593E" w:rsidP="001A6FC1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 w:rsidR="001A6FC1" w:rsidRPr="001A6FC1">
        <w:rPr>
          <w:rFonts w:ascii="Times New Roman" w:hAnsi="Times New Roman" w:cs="Times New Roman"/>
          <w:sz w:val="28"/>
        </w:rPr>
        <w:t xml:space="preserve"> </w:t>
      </w:r>
      <w:r w:rsidR="001A6FC1">
        <w:rPr>
          <w:rFonts w:ascii="Times New Roman" w:hAnsi="Times New Roman" w:cs="Times New Roman"/>
          <w:sz w:val="28"/>
        </w:rPr>
        <w:t>Послушать пьесу «Избушка на курьих ножках» Мусоргского.</w:t>
      </w:r>
    </w:p>
    <w:p w:rsidR="001A6FC1" w:rsidRDefault="001A6FC1" w:rsidP="001A6FC1">
      <w:pPr>
        <w:contextualSpacing/>
        <w:rPr>
          <w:rFonts w:ascii="Times New Roman" w:hAnsi="Times New Roman" w:cs="Times New Roman"/>
          <w:sz w:val="28"/>
        </w:rPr>
      </w:pPr>
    </w:p>
    <w:p w:rsidR="00BE593E" w:rsidRPr="003F2C5F" w:rsidRDefault="00BE593E" w:rsidP="007F4BD4">
      <w:pPr>
        <w:contextualSpacing/>
        <w:rPr>
          <w:rFonts w:ascii="Times New Roman" w:hAnsi="Times New Roman" w:cs="Times New Roman"/>
          <w:sz w:val="28"/>
        </w:rPr>
      </w:pPr>
    </w:p>
    <w:sectPr w:rsidR="00BE593E" w:rsidRPr="003F2C5F" w:rsidSect="000E6295">
      <w:head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F08" w:rsidRDefault="00567F08" w:rsidP="000E6295">
      <w:pPr>
        <w:spacing w:after="0" w:line="240" w:lineRule="auto"/>
      </w:pPr>
      <w:r>
        <w:separator/>
      </w:r>
    </w:p>
  </w:endnote>
  <w:endnote w:type="continuationSeparator" w:id="0">
    <w:p w:rsidR="00567F08" w:rsidRDefault="00567F08" w:rsidP="000E6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F08" w:rsidRDefault="00567F08" w:rsidP="000E6295">
      <w:pPr>
        <w:spacing w:after="0" w:line="240" w:lineRule="auto"/>
      </w:pPr>
      <w:r>
        <w:separator/>
      </w:r>
    </w:p>
  </w:footnote>
  <w:footnote w:type="continuationSeparator" w:id="0">
    <w:p w:rsidR="00567F08" w:rsidRDefault="00567F08" w:rsidP="000E6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972898"/>
      <w:docPartObj>
        <w:docPartGallery w:val="Page Numbers (Top of Page)"/>
        <w:docPartUnique/>
      </w:docPartObj>
    </w:sdtPr>
    <w:sdtEndPr/>
    <w:sdtContent>
      <w:p w:rsidR="000E6295" w:rsidRDefault="000E62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346">
          <w:rPr>
            <w:noProof/>
          </w:rPr>
          <w:t>3</w:t>
        </w:r>
        <w:r>
          <w:fldChar w:fldCharType="end"/>
        </w:r>
      </w:p>
    </w:sdtContent>
  </w:sdt>
  <w:p w:rsidR="000E6295" w:rsidRDefault="000E62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76"/>
    <w:rsid w:val="000B6B06"/>
    <w:rsid w:val="000D2858"/>
    <w:rsid w:val="000E6295"/>
    <w:rsid w:val="00117C9C"/>
    <w:rsid w:val="001A6FC1"/>
    <w:rsid w:val="002347A4"/>
    <w:rsid w:val="002C6752"/>
    <w:rsid w:val="002F1A75"/>
    <w:rsid w:val="002F63FF"/>
    <w:rsid w:val="00310B23"/>
    <w:rsid w:val="003164FE"/>
    <w:rsid w:val="0034799A"/>
    <w:rsid w:val="003C5711"/>
    <w:rsid w:val="003D6422"/>
    <w:rsid w:val="003F2C5F"/>
    <w:rsid w:val="00496076"/>
    <w:rsid w:val="00505FD6"/>
    <w:rsid w:val="00567F08"/>
    <w:rsid w:val="005F7456"/>
    <w:rsid w:val="00615AF4"/>
    <w:rsid w:val="006258E1"/>
    <w:rsid w:val="007320FD"/>
    <w:rsid w:val="007637D4"/>
    <w:rsid w:val="007F4BD4"/>
    <w:rsid w:val="00830707"/>
    <w:rsid w:val="008A0D60"/>
    <w:rsid w:val="008C3E4B"/>
    <w:rsid w:val="0096058B"/>
    <w:rsid w:val="00A06C5A"/>
    <w:rsid w:val="00AF639D"/>
    <w:rsid w:val="00B66C43"/>
    <w:rsid w:val="00BB00F5"/>
    <w:rsid w:val="00BE593E"/>
    <w:rsid w:val="00CA07A7"/>
    <w:rsid w:val="00CE5974"/>
    <w:rsid w:val="00D20096"/>
    <w:rsid w:val="00D72711"/>
    <w:rsid w:val="00E7325F"/>
    <w:rsid w:val="00EC0346"/>
    <w:rsid w:val="00EE0C98"/>
    <w:rsid w:val="00EF775E"/>
    <w:rsid w:val="00F0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295"/>
  </w:style>
  <w:style w:type="paragraph" w:styleId="a5">
    <w:name w:val="footer"/>
    <w:basedOn w:val="a"/>
    <w:link w:val="a6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295"/>
  </w:style>
  <w:style w:type="paragraph" w:styleId="a7">
    <w:name w:val="Balloon Text"/>
    <w:basedOn w:val="a"/>
    <w:link w:val="a8"/>
    <w:uiPriority w:val="99"/>
    <w:semiHidden/>
    <w:unhideWhenUsed/>
    <w:rsid w:val="000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29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06C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7637D4"/>
  </w:style>
  <w:style w:type="character" w:styleId="aa">
    <w:name w:val="Hyperlink"/>
    <w:basedOn w:val="a0"/>
    <w:uiPriority w:val="99"/>
    <w:unhideWhenUsed/>
    <w:rsid w:val="00CE5974"/>
    <w:rPr>
      <w:color w:val="0000FF"/>
      <w:u w:val="single"/>
    </w:rPr>
  </w:style>
  <w:style w:type="table" w:styleId="ab">
    <w:name w:val="Table Grid"/>
    <w:basedOn w:val="a1"/>
    <w:uiPriority w:val="59"/>
    <w:rsid w:val="008C3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295"/>
  </w:style>
  <w:style w:type="paragraph" w:styleId="a5">
    <w:name w:val="footer"/>
    <w:basedOn w:val="a"/>
    <w:link w:val="a6"/>
    <w:uiPriority w:val="99"/>
    <w:unhideWhenUsed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6295"/>
  </w:style>
  <w:style w:type="paragraph" w:styleId="a7">
    <w:name w:val="Balloon Text"/>
    <w:basedOn w:val="a"/>
    <w:link w:val="a8"/>
    <w:uiPriority w:val="99"/>
    <w:semiHidden/>
    <w:unhideWhenUsed/>
    <w:rsid w:val="000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29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06C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7637D4"/>
  </w:style>
  <w:style w:type="character" w:styleId="aa">
    <w:name w:val="Hyperlink"/>
    <w:basedOn w:val="a0"/>
    <w:uiPriority w:val="99"/>
    <w:unhideWhenUsed/>
    <w:rsid w:val="00CE5974"/>
    <w:rPr>
      <w:color w:val="0000FF"/>
      <w:u w:val="single"/>
    </w:rPr>
  </w:style>
  <w:style w:type="table" w:styleId="ab">
    <w:name w:val="Table Grid"/>
    <w:basedOn w:val="a1"/>
    <w:uiPriority w:val="59"/>
    <w:rsid w:val="008C3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ChNfpMevHN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2020-04-06T14:36:00Z</dcterms:created>
  <dcterms:modified xsi:type="dcterms:W3CDTF">2020-04-14T07:27:00Z</dcterms:modified>
</cp:coreProperties>
</file>